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B714">
      <w:pPr>
        <w:snapToGrid w:val="0"/>
        <w:spacing w:line="360" w:lineRule="auto"/>
        <w:jc w:val="center"/>
        <w:rPr>
          <w:rFonts w:hint="eastAsia" w:ascii="黑体" w:hAnsi="Times New Roman" w:eastAsia="黑体" w:cs="Times New Roman"/>
          <w:bCs/>
          <w:color w:val="10000A"/>
          <w:sz w:val="44"/>
          <w:szCs w:val="44"/>
          <w:lang w:val="en-US" w:eastAsia="zh-CN"/>
        </w:rPr>
      </w:pPr>
      <w:r>
        <w:rPr>
          <w:rFonts w:hint="eastAsia" w:ascii="黑体" w:hAnsi="Times New Roman" w:eastAsia="黑体" w:cs="Times New Roman"/>
          <w:bCs/>
          <w:color w:val="10000A"/>
          <w:sz w:val="44"/>
          <w:szCs w:val="44"/>
          <w:lang w:val="en-US" w:eastAsia="zh-CN"/>
        </w:rPr>
        <w:t>作品名称</w:t>
      </w:r>
    </w:p>
    <w:p w14:paraId="004F18CA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Cs/>
          <w:color w:val="10000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10000A"/>
          <w:sz w:val="24"/>
          <w:szCs w:val="24"/>
          <w:lang w:val="en-US" w:eastAsia="zh-CN"/>
        </w:rPr>
        <w:t>作者，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10000A"/>
          <w:sz w:val="24"/>
          <w:szCs w:val="24"/>
          <w:lang w:val="en-US" w:eastAsia="zh-CN"/>
        </w:rPr>
        <w:t>学院，姓名</w:t>
      </w:r>
    </w:p>
    <w:p w14:paraId="431214FA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Cs/>
          <w:color w:val="10000A"/>
          <w:sz w:val="24"/>
          <w:szCs w:val="24"/>
          <w:lang w:val="en-US" w:eastAsia="zh-CN"/>
        </w:rPr>
      </w:pPr>
    </w:p>
    <w:p w14:paraId="598688EB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项目摘要</w:t>
      </w:r>
    </w:p>
    <w:p w14:paraId="6C2E8E4D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团队介绍（建议有3-5人）</w:t>
      </w:r>
    </w:p>
    <w:p w14:paraId="0441A20D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现有技术背景</w:t>
      </w:r>
    </w:p>
    <w:p w14:paraId="75AA2044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现有技术痛点</w:t>
      </w:r>
    </w:p>
    <w:p w14:paraId="539C4C20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作品设计</w:t>
      </w:r>
    </w:p>
    <w:p w14:paraId="57B0A59E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场景应用及原理</w:t>
      </w:r>
    </w:p>
    <w:p w14:paraId="150B683F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竞争优势及创新点</w:t>
      </w:r>
    </w:p>
    <w:p w14:paraId="1D0D67F7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效果及收益</w:t>
      </w:r>
    </w:p>
    <w:p w14:paraId="4438310C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风险及对策</w:t>
      </w:r>
    </w:p>
    <w:p w14:paraId="503B602A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未来展望</w:t>
      </w:r>
    </w:p>
    <w:p w14:paraId="10566FBE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总结</w:t>
      </w:r>
    </w:p>
    <w:p w14:paraId="4B2D9E2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5BD0B"/>
    <w:multiLevelType w:val="singleLevel"/>
    <w:tmpl w:val="9585BD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5704"/>
    <w:rsid w:val="03FC69CC"/>
    <w:rsid w:val="167B2409"/>
    <w:rsid w:val="253A5704"/>
    <w:rsid w:val="29077054"/>
    <w:rsid w:val="31BD65A6"/>
    <w:rsid w:val="433B1FA6"/>
    <w:rsid w:val="53A578AA"/>
    <w:rsid w:val="57837350"/>
    <w:rsid w:val="639C4B5D"/>
    <w:rsid w:val="729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96</Characters>
  <Lines>0</Lines>
  <Paragraphs>0</Paragraphs>
  <TotalTime>3</TotalTime>
  <ScaleCrop>false</ScaleCrop>
  <LinksUpToDate>false</LinksUpToDate>
  <CharactersWithSpaces>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2023-06-13T06:39:00Z</dcterms:created>
  <dc:creator>shfh-huangxc01</dc:creator>
  <cp:lastModifiedBy>HLJ</cp:lastModifiedBy>
  <dcterms:modified xsi:type="dcterms:W3CDTF">2025-06-19T08:34:29Z</dcterms:modified>
  <dc:title>项目摘要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3C09D4245963495BB5D86120A38F3176_13</vt:lpwstr>
  </property>
  <property fmtid="{D5CDD505-2E9C-101B-9397-08002B2CF9AE}" pid="4" name="KSOTemplateDocerSaveRecord">
    <vt:lpwstr>eyJoZGlkIjoiNTI4YjMwY2Q5NDc0YmExZGQzYmJiNTlhZmRmZjRhM2EiLCJ1c2VySWQiOiIxNDE1NTIzMzYxIn0=</vt:lpwstr>
  </property>
</Properties>
</file>